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18" w:rsidRDefault="00BC480B">
      <w:pPr>
        <w:rPr>
          <w:rFonts w:ascii="Courier New" w:hAnsi="Courier New" w:cs="Courier New"/>
          <w:sz w:val="72"/>
          <w:szCs w:val="72"/>
        </w:rPr>
      </w:pPr>
      <w:r>
        <w:t xml:space="preserve">                                        </w:t>
      </w:r>
      <w:r w:rsidRPr="00BC480B">
        <w:rPr>
          <w:rFonts w:ascii="Courier New" w:hAnsi="Courier New" w:cs="Courier New"/>
          <w:sz w:val="72"/>
          <w:szCs w:val="72"/>
        </w:rPr>
        <w:t>Project Plan</w:t>
      </w:r>
    </w:p>
    <w:p w:rsidR="00BC480B" w:rsidRDefault="00BC480B">
      <w:pPr>
        <w:rPr>
          <w:rFonts w:ascii="Courier New" w:hAnsi="Courier New" w:cs="Courier New"/>
          <w:sz w:val="72"/>
          <w:szCs w:val="72"/>
        </w:rPr>
      </w:pPr>
      <w:proofErr w:type="spellStart"/>
      <w:r>
        <w:rPr>
          <w:rFonts w:ascii="Courier New" w:hAnsi="Courier New" w:cs="Courier New"/>
          <w:sz w:val="72"/>
          <w:szCs w:val="72"/>
        </w:rPr>
        <w:t>Feba</w:t>
      </w:r>
      <w:proofErr w:type="spellEnd"/>
      <w:r>
        <w:rPr>
          <w:rFonts w:ascii="Courier New" w:hAnsi="Courier New" w:cs="Courier New"/>
          <w:sz w:val="72"/>
          <w:szCs w:val="72"/>
        </w:rPr>
        <w:t xml:space="preserve">           Amy                  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C480B" w:rsidTr="00BC480B"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 w:rsidRPr="00BC480B">
              <w:rPr>
                <w:rFonts w:ascii="Courier New" w:hAnsi="Courier New" w:cs="Courier New"/>
                <w:sz w:val="40"/>
                <w:szCs w:val="40"/>
              </w:rPr>
              <w:t>Global presence</w:t>
            </w:r>
          </w:p>
        </w:tc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 w:rsidRPr="00BC480B">
              <w:rPr>
                <w:rFonts w:ascii="Courier New" w:hAnsi="Courier New" w:cs="Courier New"/>
                <w:sz w:val="40"/>
                <w:szCs w:val="40"/>
              </w:rPr>
              <w:t>Basic anatomy</w:t>
            </w:r>
            <w:r>
              <w:rPr>
                <w:rFonts w:ascii="Courier New" w:hAnsi="Courier New" w:cs="Courier New"/>
                <w:sz w:val="40"/>
                <w:szCs w:val="40"/>
              </w:rPr>
              <w:t>(poster)</w:t>
            </w:r>
          </w:p>
        </w:tc>
      </w:tr>
      <w:tr w:rsidR="00BC480B" w:rsidTr="00BC480B"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 w:rsidRPr="00BC480B">
              <w:rPr>
                <w:rFonts w:ascii="Courier New" w:hAnsi="Courier New" w:cs="Courier New"/>
                <w:sz w:val="40"/>
                <w:szCs w:val="40"/>
              </w:rPr>
              <w:t>Food web</w:t>
            </w:r>
          </w:p>
        </w:tc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>Habitats</w:t>
            </w:r>
          </w:p>
        </w:tc>
      </w:tr>
      <w:tr w:rsidR="00BC480B" w:rsidTr="00BC480B"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>Harmful or beneficial</w:t>
            </w:r>
          </w:p>
        </w:tc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>Adaptive and Defensive</w:t>
            </w:r>
          </w:p>
        </w:tc>
      </w:tr>
      <w:tr w:rsidR="00BC480B" w:rsidTr="00BC480B"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>Surprise us</w:t>
            </w:r>
          </w:p>
        </w:tc>
        <w:tc>
          <w:tcPr>
            <w:tcW w:w="4788" w:type="dxa"/>
          </w:tcPr>
          <w:p w:rsidR="00BC480B" w:rsidRPr="00BC480B" w:rsidRDefault="00BC480B">
            <w:pPr>
              <w:rPr>
                <w:rFonts w:ascii="Courier New" w:hAnsi="Courier New" w:cs="Courier New"/>
                <w:sz w:val="40"/>
                <w:szCs w:val="40"/>
              </w:rPr>
            </w:pPr>
            <w:r>
              <w:rPr>
                <w:rFonts w:ascii="Courier New" w:hAnsi="Courier New" w:cs="Courier New"/>
                <w:sz w:val="40"/>
                <w:szCs w:val="40"/>
              </w:rPr>
              <w:t>Surprise us</w:t>
            </w:r>
          </w:p>
        </w:tc>
      </w:tr>
    </w:tbl>
    <w:p w:rsidR="00BC480B" w:rsidRPr="00BC480B" w:rsidRDefault="00BC480B">
      <w:pPr>
        <w:rPr>
          <w:rFonts w:ascii="Courier New" w:hAnsi="Courier New" w:cs="Courier New"/>
          <w:sz w:val="72"/>
          <w:szCs w:val="72"/>
        </w:rPr>
      </w:pPr>
    </w:p>
    <w:sectPr w:rsidR="00BC480B" w:rsidRPr="00BC480B" w:rsidSect="00F27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80B"/>
    <w:rsid w:val="00BC480B"/>
    <w:rsid w:val="00F2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189</Characters>
  <Application>Microsoft Office Word</Application>
  <DocSecurity>0</DocSecurity>
  <Lines>1</Lines>
  <Paragraphs>1</Paragraphs>
  <ScaleCrop>false</ScaleCrop>
  <Company>Grizli777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CompaqCQ60</dc:creator>
  <cp:lastModifiedBy>CompaqCQ60</cp:lastModifiedBy>
  <cp:revision>1</cp:revision>
  <dcterms:created xsi:type="dcterms:W3CDTF">2009-09-11T07:22:00Z</dcterms:created>
  <dcterms:modified xsi:type="dcterms:W3CDTF">2009-09-11T07:31:00Z</dcterms:modified>
</cp:coreProperties>
</file>